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613" w:rsidRDefault="005233C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4986626</wp:posOffset>
                </wp:positionH>
                <wp:positionV relativeFrom="paragraph">
                  <wp:posOffset>6092013</wp:posOffset>
                </wp:positionV>
                <wp:extent cx="2360930" cy="403860"/>
                <wp:effectExtent l="0" t="0" r="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3C6" w:rsidRDefault="005233C6">
                            <w:proofErr w:type="gramStart"/>
                            <w:r>
                              <w:t>dans</w:t>
                            </w:r>
                            <w:proofErr w:type="gramEnd"/>
                            <w:r>
                              <w:t xml:space="preserve"> les imaginaires, déterminent les voyages, se relient, se « connectent » en finale.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92.65pt;margin-top:479.7pt;width:185.9pt;height:31.8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pELJAIAACAEAAAOAAAAZHJzL2Uyb0RvYy54bWysU02P2yAQvVfqf0DcGzvORxMrzmqbbapK&#10;2w9p20tvGHCMihkKJPb213fA2Wy0vVX1ATGe4fHmzWNzM3SanKTzCkxFp5OcEmk4CGUOFf3+bf9m&#10;RYkPzAimwciKPkpPb7avX216W8oCWtBCOoIgxpe9rWgbgi2zzPNWdsxPwEqDyQZcxwKG7pAJx3pE&#10;73RW5Pky68EJ64BL7/Hv3Zik24TfNJKHL03jZSC6osgtpNWltY5rtt2w8uCYbRU/02D/wKJjyuCl&#10;F6g7Fhg5OvUXVKe4Aw9NmHDoMmgaxWXqAbuZ5i+6eWiZlakXFMfbi0z+/8Hyz6evjihR0YISwzoc&#10;0Q8cFBGSBDkESYooUW99iZUPFmvD8A4GHHVq19t74D89MbBrmTnIW+egbyUTSHEaT2ZXR0ccH0Hq&#10;/hMIvIsdAySgoXFd1A8VIYiOo3q8jAd5EI4/i9kyX88wxTE3z2erZZpfxsqn09b58EFCR+Kmog7H&#10;n9DZ6d6HyIaVTyXxMg9aib3SOgXuUO+0IyeGVtmnLzXwokwb0ld0vSgWCdlAPJ9c1KmAVtaqq+gq&#10;j99orqjGeyNSSWBKj3tkos1ZnqjIqE0Y6gELo2Y1iEcUysFoWXxiuGnB/aakR7tW1P86Micp0R8N&#10;ir2ezufR3ymYL94WGLjrTH2dYYYjVEUDJeN2F9KbiDoYuMWhNCrp9czkzBVtmGQ8P5no8+s4VT0/&#10;7O0fAAAA//8DAFBLAwQUAAYACAAAACEAkDRyguEAAAANAQAADwAAAGRycy9kb3ducmV2LnhtbEyP&#10;y26DMBBF95XyD9ZE6q4xkFISiomqSqiVWCXtBxg8PAQeI+wQ+vd1Vu1uRnN059zstOqRLTjb3pCA&#10;cBcAQ6qN6qkV8P1VPB2AWSdJydEQCvhBC6d885DJVJkbnXG5uJb5ELKpFNA5N6Wc27pDLe3OTEj+&#10;1phZS+fXueVqljcfrkceBcEL17In/6GTE753WA+XqxbwWdZFE5W6WdwQ6qE8Vx9FkwjxuF3fXoE5&#10;XN0fDHd9rw65d6rMlZRlo4DkEO89KuAYH5+B3YkwTkJglZ+CaB8AzzP+v0X+CwAA//8DAFBLAQIt&#10;ABQABgAIAAAAIQC2gziS/gAAAOEBAAATAAAAAAAAAAAAAAAAAAAAAABbQ29udGVudF9UeXBlc10u&#10;eG1sUEsBAi0AFAAGAAgAAAAhADj9If/WAAAAlAEAAAsAAAAAAAAAAAAAAAAALwEAAF9yZWxzLy5y&#10;ZWxzUEsBAi0AFAAGAAgAAAAhAGdWkQskAgAAIAQAAA4AAAAAAAAAAAAAAAAALgIAAGRycy9lMm9E&#10;b2MueG1sUEsBAi0AFAAGAAgAAAAhAJA0coLhAAAADQEAAA8AAAAAAAAAAAAAAAAAfgQAAGRycy9k&#10;b3ducmV2LnhtbFBLBQYAAAAABAAEAPMAAACMBQAAAAA=&#10;" stroked="f">
                <v:textbox>
                  <w:txbxContent>
                    <w:p w:rsidR="005233C6" w:rsidRDefault="005233C6">
                      <w:proofErr w:type="gramStart"/>
                      <w:r>
                        <w:t>dans</w:t>
                      </w:r>
                      <w:proofErr w:type="gramEnd"/>
                      <w:r>
                        <w:t xml:space="preserve"> les imaginaires, déterminent les voyages, se relient, se « connectent » en finale.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254635</wp:posOffset>
                </wp:positionV>
                <wp:extent cx="3348990" cy="467360"/>
                <wp:effectExtent l="0" t="0" r="3810" b="889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990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3C6" w:rsidRDefault="005233C6" w:rsidP="005233C6">
                            <w:pPr>
                              <w:pStyle w:val="Sansinterligne"/>
                            </w:pPr>
                            <w:r>
                              <w:t>L’accueil ici n’est pas seulement un don.</w:t>
                            </w:r>
                          </w:p>
                          <w:p w:rsidR="005233C6" w:rsidRDefault="005233C6" w:rsidP="005233C6">
                            <w:pPr>
                              <w:pStyle w:val="Sansinterligne"/>
                            </w:pPr>
                            <w:r>
                              <w:t>Il est une des modalités du juste-vivre au monde.</w:t>
                            </w:r>
                          </w:p>
                          <w:p w:rsidR="005233C6" w:rsidRDefault="005233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1.95pt;margin-top:20.05pt;width:263.7pt;height:36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y53JwIAACkEAAAOAAAAZHJzL2Uyb0RvYy54bWysU02P2yAQvVfqf0DcGyfOtxVntc02VaXt&#10;h7TtpTcMOEYFxgUSe/fXd8DZbLS9VfUBMZ7h8ebNY3PTG01O0nkFtqST0ZgSaTkIZQ8l/fF9/25F&#10;iQ/MCqbBypI+Sk9vtm/fbLq2kDk0oIV0BEGsL7q2pE0IbZFlnjfSMD+CVlpM1uAMCxi6QyYc6xDd&#10;6CwfjxdZB060Drj0Hv/eDUm6Tfh1LXn4WtdeBqJLitxCWl1aq7hm2w0rDo61jeJnGuwfWBimLF56&#10;gbpjgZGjU39BGcUdeKjDiIPJoK4Vl6kH7GYyftXNQ8NamXpBcXx7kcn/P1j+5fTNESVKmk+WlFhm&#10;cEg/cVRESBJkHyTJo0hd6wusfWixOvTvocdhp4Z9ew/8lycWdg2zB3nrHHSNZAJJTuLJ7OrogOMj&#10;SNV9BoF3sWOABNTXzkQFUROC6Disx8uAkAfh+HM6na3Wa0xxzM0Wy+kiTTBjxfPp1vnwUYIhcVNS&#10;hwZI6Ox070Nkw4rnkniZB63EXmmdAneodtqRE0Oz7NOXGnhVpi3pSrqe5/OEbCGeTz4yKqCZtTIl&#10;XY3jN9grqvHBilQSmNLDHploe5YnKjJoE/qqT+NI2kXpKhCPqJeDwbv41nDTgHuipEPfltT/PjIn&#10;KdGfLGq+nsxm0egpmM2XOQbuOlNdZ5jlCFXSQMmw3YX0OKIcFm5xNrVKsr0wOVNGPyY1z28nGv46&#10;TlUvL3z7BwAA//8DAFBLAwQUAAYACAAAACEAxiAgy94AAAAKAQAADwAAAGRycy9kb3ducmV2Lnht&#10;bEyP0U6DQBBF3038h82Y+GLsQmmhpSyNmmh8be0HDOwUiOwuYbeF/r3jkz7e3JM7Z4r9bHpxpdF3&#10;ziqIFxEIsrXTnW0UnL7enzcgfECrsXeWFNzIw768vysw126yB7oeQyN4xPocFbQhDLmUvm7JoF+4&#10;gSx3ZzcaDBzHRuoRJx43vVxGUSoNdpYvtDjQW0v19/FiFJw/p6f1dqo+wik7rNJX7LLK3ZR6fJhf&#10;diACzeEPhl99VoeSnSp3sdqLnvMy2TKqYBXFIBhI13ECouImTjKQZSH/v1D+AAAA//8DAFBLAQIt&#10;ABQABgAIAAAAIQC2gziS/gAAAOEBAAATAAAAAAAAAAAAAAAAAAAAAABbQ29udGVudF9UeXBlc10u&#10;eG1sUEsBAi0AFAAGAAgAAAAhADj9If/WAAAAlAEAAAsAAAAAAAAAAAAAAAAALwEAAF9yZWxzLy5y&#10;ZWxzUEsBAi0AFAAGAAgAAAAhAGF/LncnAgAAKQQAAA4AAAAAAAAAAAAAAAAALgIAAGRycy9lMm9E&#10;b2MueG1sUEsBAi0AFAAGAAgAAAAhAMYgIMveAAAACgEAAA8AAAAAAAAAAAAAAAAAgQQAAGRycy9k&#10;b3ducmV2LnhtbFBLBQYAAAAABAAEAPMAAACMBQAAAAA=&#10;" stroked="f">
                <v:textbox>
                  <w:txbxContent>
                    <w:p w:rsidR="005233C6" w:rsidRDefault="005233C6" w:rsidP="005233C6">
                      <w:pPr>
                        <w:pStyle w:val="Sansinterligne"/>
                      </w:pPr>
                      <w:r>
                        <w:t>L’accueil ici n’est pas seulement un don.</w:t>
                      </w:r>
                    </w:p>
                    <w:p w:rsidR="005233C6" w:rsidRDefault="005233C6" w:rsidP="005233C6">
                      <w:pPr>
                        <w:pStyle w:val="Sansinterligne"/>
                      </w:pPr>
                      <w:r>
                        <w:t>Il est une des modalités du juste-vivre au monde.</w:t>
                      </w:r>
                    </w:p>
                    <w:p w:rsidR="005233C6" w:rsidRDefault="005233C6"/>
                  </w:txbxContent>
                </v:textbox>
                <w10:wrap type="square"/>
              </v:shape>
            </w:pict>
          </mc:Fallback>
        </mc:AlternateContent>
      </w:r>
      <w:r w:rsidRPr="005233C6">
        <w:rPr>
          <w:noProof/>
          <w:lang w:eastAsia="fr-FR"/>
        </w:rPr>
        <w:drawing>
          <wp:inline distT="0" distB="0" distL="0" distR="0">
            <wp:extent cx="9282223" cy="6776077"/>
            <wp:effectExtent l="0" t="0" r="0" b="6350"/>
            <wp:docPr id="1" name="Image 1" descr="C:\Users\Utilisateur\Documents\SALAM\frères migra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ocuments\SALAM\frères migrant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2523" cy="6783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6613" w:rsidSect="005233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AFB"/>
    <w:rsid w:val="00002175"/>
    <w:rsid w:val="00253BF2"/>
    <w:rsid w:val="00446613"/>
    <w:rsid w:val="005233C6"/>
    <w:rsid w:val="0057643A"/>
    <w:rsid w:val="0059012C"/>
    <w:rsid w:val="00AE2904"/>
    <w:rsid w:val="00AE7AFB"/>
    <w:rsid w:val="00B207CC"/>
    <w:rsid w:val="00C91850"/>
    <w:rsid w:val="00F0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439CC-BEC3-4378-AFE2-1E4A854DD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233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Vanhove</dc:creator>
  <cp:keywords/>
  <dc:description/>
  <cp:lastModifiedBy>Edith Vanhove</cp:lastModifiedBy>
  <cp:revision>3</cp:revision>
  <dcterms:created xsi:type="dcterms:W3CDTF">2017-07-05T16:01:00Z</dcterms:created>
  <dcterms:modified xsi:type="dcterms:W3CDTF">2017-07-05T16:06:00Z</dcterms:modified>
</cp:coreProperties>
</file>